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7" w:rsidRPr="009472DA" w:rsidRDefault="00907DFD" w:rsidP="000E2257">
      <w:pPr>
        <w:jc w:val="center"/>
        <w:rPr>
          <w:b/>
          <w:i/>
          <w:color w:val="008080"/>
          <w:sz w:val="28"/>
          <w:szCs w:val="28"/>
          <w:u w:val="single"/>
          <w:lang w:val="uk-UA"/>
        </w:rPr>
      </w:pPr>
      <w:r w:rsidRPr="00907DFD"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-302260</wp:posOffset>
            </wp:positionV>
            <wp:extent cx="6696075" cy="6381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257" w:rsidRPr="009472DA">
        <w:rPr>
          <w:b/>
          <w:i/>
          <w:color w:val="008080"/>
          <w:sz w:val="28"/>
          <w:szCs w:val="28"/>
          <w:u w:val="single"/>
          <w:lang w:val="en-US"/>
        </w:rPr>
        <w:t xml:space="preserve"> </w:t>
      </w:r>
      <w:r w:rsidR="009472DA">
        <w:rPr>
          <w:b/>
          <w:i/>
          <w:color w:val="008080"/>
          <w:sz w:val="28"/>
          <w:szCs w:val="28"/>
          <w:u w:val="single"/>
          <w:lang w:val="uk-UA"/>
        </w:rPr>
        <w:t>Інформаційно-аналітичні матеріали Асоціації «</w:t>
      </w:r>
      <w:proofErr w:type="spellStart"/>
      <w:r w:rsidR="009472DA">
        <w:rPr>
          <w:b/>
          <w:i/>
          <w:color w:val="008080"/>
          <w:sz w:val="28"/>
          <w:szCs w:val="28"/>
          <w:u w:val="single"/>
          <w:lang w:val="uk-UA"/>
        </w:rPr>
        <w:t>Укрлегпром</w:t>
      </w:r>
      <w:proofErr w:type="spellEnd"/>
      <w:r w:rsidR="009472DA">
        <w:rPr>
          <w:b/>
          <w:i/>
          <w:color w:val="008080"/>
          <w:sz w:val="28"/>
          <w:szCs w:val="28"/>
          <w:u w:val="single"/>
          <w:lang w:val="uk-UA"/>
        </w:rPr>
        <w:t>»</w:t>
      </w:r>
    </w:p>
    <w:p w:rsidR="00140D9C" w:rsidRPr="001E45AA" w:rsidRDefault="00140D9C" w:rsidP="000E2257">
      <w:pPr>
        <w:jc w:val="center"/>
        <w:rPr>
          <w:lang w:val="en-US"/>
        </w:rPr>
      </w:pPr>
    </w:p>
    <w:p w:rsidR="00CC23E2" w:rsidRDefault="00CC23E2" w:rsidP="00C85788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p w:rsidR="009472DA" w:rsidRPr="009472DA" w:rsidRDefault="009472DA" w:rsidP="00C85788">
      <w:pPr>
        <w:pStyle w:val="a3"/>
        <w:jc w:val="both"/>
        <w:rPr>
          <w:sz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Товарна структура зовнішньої торгівлі легкої промисловості за 2020 рік</w:t>
      </w:r>
    </w:p>
    <w:p w:rsidR="009472DA" w:rsidRDefault="009472DA" w:rsidP="00C85788">
      <w:pPr>
        <w:pStyle w:val="a3"/>
        <w:jc w:val="both"/>
        <w:rPr>
          <w:sz w:val="24"/>
          <w:lang w:val="uk-UA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3403"/>
        <w:gridCol w:w="1418"/>
        <w:gridCol w:w="850"/>
        <w:gridCol w:w="1134"/>
        <w:gridCol w:w="1418"/>
        <w:gridCol w:w="850"/>
        <w:gridCol w:w="1276"/>
      </w:tblGrid>
      <w:tr w:rsidR="009472DA" w:rsidRPr="009472DA" w:rsidTr="002955A6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9472DA">
              <w:rPr>
                <w:rFonts w:eastAsia="Times New Roman"/>
                <w:color w:val="000000"/>
              </w:rPr>
              <w:t>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назва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товарів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згідно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з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УКТЗЕД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472DA">
              <w:rPr>
                <w:rFonts w:eastAsia="Times New Roman"/>
                <w:color w:val="000000"/>
              </w:rPr>
              <w:t>Експорт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472DA">
              <w:rPr>
                <w:rFonts w:eastAsia="Times New Roman"/>
                <w:color w:val="000000"/>
              </w:rPr>
              <w:t>Імпорт</w:t>
            </w:r>
            <w:proofErr w:type="spellEnd"/>
          </w:p>
        </w:tc>
      </w:tr>
      <w:tr w:rsidR="009472DA" w:rsidRPr="009472DA" w:rsidTr="002955A6">
        <w:trPr>
          <w:trHeight w:val="11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A6" w:rsidRPr="002955A6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тис</w:t>
            </w:r>
            <w:proofErr w:type="gram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>ол</w:t>
            </w:r>
            <w:proofErr w:type="spell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>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2DA">
              <w:rPr>
                <w:rFonts w:eastAsia="Times New Roman"/>
                <w:color w:val="000000"/>
                <w:sz w:val="20"/>
                <w:szCs w:val="20"/>
              </w:rPr>
              <w:t>у % до               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2DA">
              <w:rPr>
                <w:rFonts w:eastAsia="Times New Roman"/>
                <w:color w:val="000000"/>
                <w:sz w:val="20"/>
                <w:szCs w:val="20"/>
              </w:rPr>
              <w:t xml:space="preserve">у % до </w:t>
            </w:r>
            <w:proofErr w:type="spell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загального</w:t>
            </w:r>
            <w:proofErr w:type="spell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обсягу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A6" w:rsidRPr="002955A6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тис</w:t>
            </w:r>
            <w:proofErr w:type="gram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>ол</w:t>
            </w:r>
            <w:proofErr w:type="spell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>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2DA">
              <w:rPr>
                <w:rFonts w:eastAsia="Times New Roman"/>
                <w:color w:val="000000"/>
                <w:sz w:val="20"/>
                <w:szCs w:val="20"/>
              </w:rPr>
              <w:t>у % до               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DA" w:rsidRPr="009472DA" w:rsidRDefault="009472DA" w:rsidP="00AB23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472DA">
              <w:rPr>
                <w:rFonts w:eastAsia="Times New Roman"/>
                <w:color w:val="000000"/>
                <w:sz w:val="20"/>
                <w:szCs w:val="20"/>
              </w:rPr>
              <w:t xml:space="preserve">у % до </w:t>
            </w:r>
            <w:proofErr w:type="spell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загального</w:t>
            </w:r>
            <w:proofErr w:type="spellEnd"/>
            <w:r w:rsidRPr="009472D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  <w:sz w:val="20"/>
                <w:szCs w:val="20"/>
              </w:rPr>
              <w:t>обсягу</w:t>
            </w:r>
            <w:proofErr w:type="spellEnd"/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472DA">
              <w:rPr>
                <w:rFonts w:eastAsia="Times New Roman"/>
                <w:b/>
                <w:bCs/>
                <w:color w:val="000000"/>
              </w:rPr>
              <w:t>Усього</w:t>
            </w:r>
            <w:proofErr w:type="spellEnd"/>
            <w:r w:rsidRPr="009472DA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49212901,3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54091267,8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100,0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/>
                <w:bCs/>
                <w:color w:val="000000"/>
              </w:rPr>
            </w:pPr>
            <w:r w:rsidRPr="009472DA">
              <w:rPr>
                <w:rFonts w:eastAsia="Times New Roman"/>
                <w:b/>
                <w:bCs/>
                <w:color w:val="000000"/>
              </w:rPr>
              <w:t xml:space="preserve">Легка </w:t>
            </w:r>
            <w:proofErr w:type="spellStart"/>
            <w:r w:rsidRPr="009472DA">
              <w:rPr>
                <w:rFonts w:eastAsia="Times New Roman"/>
                <w:b/>
                <w:bCs/>
                <w:color w:val="000000"/>
              </w:rPr>
              <w:t>промисловість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1078387,3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2967593,5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5,5</w:t>
            </w:r>
          </w:p>
        </w:tc>
      </w:tr>
      <w:tr w:rsidR="009472DA" w:rsidRPr="007A5135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7A5135" w:rsidP="001E45AA">
            <w:pPr>
              <w:jc w:val="center"/>
              <w:rPr>
                <w:rFonts w:eastAsia="Times New Roman"/>
                <w:bCs/>
                <w:i/>
                <w:color w:val="000000"/>
                <w:lang w:val="uk-UA"/>
              </w:rPr>
            </w:pPr>
            <w:r>
              <w:rPr>
                <w:rFonts w:eastAsia="Times New Roman"/>
                <w:bCs/>
                <w:i/>
                <w:color w:val="000000"/>
                <w:lang w:val="uk-UA"/>
              </w:rPr>
              <w:t>у тому числі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Cs/>
                <w:i/>
              </w:rPr>
            </w:pPr>
            <w:r w:rsidRPr="009472DA">
              <w:rPr>
                <w:rFonts w:eastAsia="Times New Roman"/>
                <w:bCs/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Cs/>
                <w:i/>
              </w:rPr>
            </w:pPr>
            <w:r w:rsidRPr="009472DA">
              <w:rPr>
                <w:rFonts w:eastAsia="Times New Roman"/>
                <w:bCs/>
                <w:i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Cs/>
                <w:i/>
              </w:rPr>
            </w:pPr>
            <w:r w:rsidRPr="009472DA">
              <w:rPr>
                <w:rFonts w:eastAsia="Times New Roman"/>
                <w:bCs/>
                <w:i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Cs/>
                <w:i/>
              </w:rPr>
            </w:pPr>
            <w:r w:rsidRPr="009472DA">
              <w:rPr>
                <w:rFonts w:eastAsia="Times New Roman"/>
                <w:bCs/>
                <w:i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Cs/>
                <w:i/>
              </w:rPr>
            </w:pPr>
            <w:r w:rsidRPr="009472DA">
              <w:rPr>
                <w:rFonts w:eastAsia="Times New Roman"/>
                <w:bCs/>
                <w:i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Cs/>
                <w:i/>
              </w:rPr>
            </w:pPr>
            <w:r w:rsidRPr="009472DA">
              <w:rPr>
                <w:rFonts w:eastAsia="Times New Roman"/>
                <w:bCs/>
                <w:i/>
              </w:rPr>
              <w:t>100,0</w:t>
            </w:r>
          </w:p>
        </w:tc>
      </w:tr>
      <w:tr w:rsidR="009472DA" w:rsidRPr="009472DA" w:rsidTr="002955A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VIII.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Шкури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необроблені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шкіра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вичинена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134656,7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242886,3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8,2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41 </w:t>
            </w:r>
            <w:proofErr w:type="spellStart"/>
            <w:r w:rsidRPr="009472DA">
              <w:rPr>
                <w:rFonts w:eastAsia="Times New Roman"/>
                <w:color w:val="000000"/>
              </w:rPr>
              <w:t>шкури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73548,3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141867,3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4,8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42 </w:t>
            </w:r>
            <w:proofErr w:type="spellStart"/>
            <w:r w:rsidRPr="009472DA">
              <w:rPr>
                <w:rFonts w:eastAsia="Times New Roman"/>
                <w:color w:val="000000"/>
              </w:rPr>
              <w:t>вироби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із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шкіри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39132,1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97185,0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3,3</w:t>
            </w:r>
          </w:p>
        </w:tc>
      </w:tr>
      <w:tr w:rsidR="009472DA" w:rsidRPr="009472DA" w:rsidTr="002955A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43 </w:t>
            </w:r>
            <w:proofErr w:type="spellStart"/>
            <w:r w:rsidRPr="009472DA">
              <w:rPr>
                <w:rFonts w:eastAsia="Times New Roman"/>
                <w:color w:val="000000"/>
              </w:rPr>
              <w:t>натуральне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9472DA">
              <w:rPr>
                <w:rFonts w:eastAsia="Times New Roman"/>
                <w:color w:val="000000"/>
              </w:rPr>
              <w:t>штучне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хутро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21976,4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0,1</w:t>
            </w:r>
          </w:p>
        </w:tc>
      </w:tr>
      <w:tr w:rsidR="009472DA" w:rsidRPr="009472DA" w:rsidTr="002955A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Х</w:t>
            </w:r>
            <w:proofErr w:type="gram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I</w:t>
            </w:r>
            <w:proofErr w:type="gram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Текстильні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матер</w:t>
            </w:r>
            <w:proofErr w:type="gram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іали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та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текстильні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вироби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778256,1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2288840,7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77,1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50 </w:t>
            </w:r>
            <w:proofErr w:type="spellStart"/>
            <w:r w:rsidRPr="009472DA">
              <w:rPr>
                <w:rFonts w:eastAsia="Times New Roman"/>
                <w:color w:val="000000"/>
              </w:rPr>
              <w:t>шовк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0,0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51 </w:t>
            </w:r>
            <w:proofErr w:type="spellStart"/>
            <w:r w:rsidRPr="009472DA">
              <w:rPr>
                <w:rFonts w:eastAsia="Times New Roman"/>
                <w:color w:val="000000"/>
              </w:rPr>
              <w:t>вовна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33504,3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1,1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52 </w:t>
            </w:r>
            <w:proofErr w:type="spellStart"/>
            <w:r w:rsidRPr="009472DA">
              <w:rPr>
                <w:rFonts w:eastAsia="Times New Roman"/>
                <w:color w:val="000000"/>
              </w:rPr>
              <w:t>бавовна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2402,1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132242,6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4,5</w:t>
            </w:r>
          </w:p>
        </w:tc>
      </w:tr>
      <w:tr w:rsidR="009472DA" w:rsidRPr="009472DA" w:rsidTr="002955A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53 </w:t>
            </w:r>
            <w:proofErr w:type="spellStart"/>
            <w:r w:rsidRPr="009472DA">
              <w:rPr>
                <w:rFonts w:eastAsia="Times New Roman"/>
                <w:color w:val="000000"/>
              </w:rPr>
              <w:t>інші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текстильні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волокна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489,3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11421,0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0,4</w:t>
            </w:r>
          </w:p>
        </w:tc>
      </w:tr>
      <w:tr w:rsidR="009472DA" w:rsidRPr="009472DA" w:rsidTr="002955A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54 нитки </w:t>
            </w:r>
            <w:proofErr w:type="spellStart"/>
            <w:r w:rsidRPr="009472DA">
              <w:rPr>
                <w:rFonts w:eastAsia="Times New Roman"/>
                <w:color w:val="000000"/>
              </w:rPr>
              <w:t>синтетичні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або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штучні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9917,9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174718,5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5,9</w:t>
            </w:r>
          </w:p>
        </w:tc>
      </w:tr>
      <w:tr w:rsidR="009472DA" w:rsidRPr="009472DA" w:rsidTr="002955A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55 </w:t>
            </w:r>
            <w:proofErr w:type="spellStart"/>
            <w:r w:rsidRPr="009472DA">
              <w:rPr>
                <w:rFonts w:eastAsia="Times New Roman"/>
                <w:color w:val="000000"/>
              </w:rPr>
              <w:t>синтетичні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або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штучні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штапельні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волокна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14923,4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199757,3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6,7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56 вата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93169,4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180118,9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6,1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57 </w:t>
            </w:r>
            <w:proofErr w:type="spellStart"/>
            <w:r w:rsidRPr="009472DA">
              <w:rPr>
                <w:rFonts w:eastAsia="Times New Roman"/>
                <w:color w:val="000000"/>
              </w:rPr>
              <w:t>килими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21131,9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39082,0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1,3</w:t>
            </w:r>
          </w:p>
        </w:tc>
      </w:tr>
      <w:tr w:rsidR="009472DA" w:rsidRPr="009472DA" w:rsidTr="002955A6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58 </w:t>
            </w:r>
            <w:proofErr w:type="spellStart"/>
            <w:r w:rsidRPr="009472DA">
              <w:rPr>
                <w:rFonts w:eastAsia="Times New Roman"/>
                <w:color w:val="000000"/>
              </w:rPr>
              <w:t>спец</w:t>
            </w:r>
            <w:proofErr w:type="gramStart"/>
            <w:r w:rsidRPr="009472DA">
              <w:rPr>
                <w:rFonts w:eastAsia="Times New Roman"/>
                <w:color w:val="000000"/>
              </w:rPr>
              <w:t>i</w:t>
            </w:r>
            <w:proofErr w:type="gramEnd"/>
            <w:r w:rsidRPr="009472DA">
              <w:rPr>
                <w:rFonts w:eastAsia="Times New Roman"/>
                <w:color w:val="000000"/>
              </w:rPr>
              <w:t>альнi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тканини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4130,0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59705,0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2,0</w:t>
            </w:r>
          </w:p>
        </w:tc>
      </w:tr>
      <w:tr w:rsidR="009472DA" w:rsidRPr="009472DA" w:rsidTr="002955A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59 </w:t>
            </w:r>
            <w:proofErr w:type="spellStart"/>
            <w:r w:rsidRPr="009472DA">
              <w:rPr>
                <w:rFonts w:eastAsia="Times New Roman"/>
                <w:color w:val="000000"/>
              </w:rPr>
              <w:t>текстильні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матеріали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10034,4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159402,9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5,4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60 </w:t>
            </w:r>
            <w:proofErr w:type="spellStart"/>
            <w:r w:rsidRPr="009472DA">
              <w:rPr>
                <w:rFonts w:eastAsia="Times New Roman"/>
                <w:color w:val="000000"/>
              </w:rPr>
              <w:t>трикотажні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полотна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5426,2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223449,3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7,5</w:t>
            </w:r>
          </w:p>
        </w:tc>
      </w:tr>
      <w:tr w:rsidR="009472DA" w:rsidRPr="009472DA" w:rsidTr="002955A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61 </w:t>
            </w:r>
            <w:proofErr w:type="spellStart"/>
            <w:r w:rsidRPr="009472DA">
              <w:rPr>
                <w:rFonts w:eastAsia="Times New Roman"/>
                <w:color w:val="000000"/>
              </w:rPr>
              <w:t>одяг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9472DA">
              <w:rPr>
                <w:rFonts w:eastAsia="Times New Roman"/>
                <w:color w:val="000000"/>
              </w:rPr>
              <w:t>додаткові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речі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9472DA">
              <w:rPr>
                <w:rFonts w:eastAsia="Times New Roman"/>
                <w:color w:val="000000"/>
              </w:rPr>
              <w:t>одягу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472DA">
              <w:rPr>
                <w:rFonts w:eastAsia="Times New Roman"/>
                <w:color w:val="000000"/>
              </w:rPr>
              <w:t>трикотажні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109635,9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358304,1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12,1</w:t>
            </w:r>
          </w:p>
        </w:tc>
      </w:tr>
      <w:tr w:rsidR="009472DA" w:rsidRPr="009472DA" w:rsidTr="002955A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62 </w:t>
            </w:r>
            <w:proofErr w:type="spellStart"/>
            <w:r w:rsidRPr="009472DA">
              <w:rPr>
                <w:rFonts w:eastAsia="Times New Roman"/>
                <w:color w:val="000000"/>
              </w:rPr>
              <w:t>одяг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 w:rsidRPr="009472DA">
              <w:rPr>
                <w:rFonts w:eastAsia="Times New Roman"/>
                <w:color w:val="000000"/>
              </w:rPr>
              <w:t>додаткові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речі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 w:rsidRPr="009472DA">
              <w:rPr>
                <w:rFonts w:eastAsia="Times New Roman"/>
                <w:color w:val="000000"/>
              </w:rPr>
              <w:t>одягу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472DA">
              <w:rPr>
                <w:rFonts w:eastAsia="Times New Roman"/>
                <w:color w:val="000000"/>
              </w:rPr>
              <w:t>текстильні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338564,3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349059,4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11,8</w:t>
            </w:r>
          </w:p>
        </w:tc>
      </w:tr>
      <w:tr w:rsidR="009472DA" w:rsidRPr="009472DA" w:rsidTr="002955A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63 </w:t>
            </w:r>
            <w:proofErr w:type="spellStart"/>
            <w:r w:rsidRPr="009472DA">
              <w:rPr>
                <w:rFonts w:eastAsia="Times New Roman"/>
                <w:color w:val="000000"/>
              </w:rPr>
              <w:t>інш</w:t>
            </w:r>
            <w:proofErr w:type="gramStart"/>
            <w:r w:rsidRPr="009472DA"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готовi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текстильні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вироби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165123,1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367240,4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12,4</w:t>
            </w:r>
          </w:p>
        </w:tc>
      </w:tr>
      <w:tr w:rsidR="009472DA" w:rsidRPr="009472DA" w:rsidTr="002955A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XII.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Взуття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головн</w:t>
            </w:r>
            <w:proofErr w:type="gram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i</w:t>
            </w:r>
            <w:proofErr w:type="spellEnd"/>
            <w:proofErr w:type="gram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убори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>парасольки</w:t>
            </w:r>
            <w:proofErr w:type="spellEnd"/>
            <w:r w:rsidRPr="009472D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165474,4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435866,5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9472DA">
              <w:rPr>
                <w:rFonts w:eastAsia="Times New Roman"/>
                <w:b/>
                <w:bCs/>
                <w:i/>
                <w:iCs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  <w:b/>
                <w:bCs/>
              </w:rPr>
            </w:pPr>
            <w:r w:rsidRPr="009472DA">
              <w:rPr>
                <w:rFonts w:eastAsia="Times New Roman"/>
                <w:b/>
                <w:bCs/>
              </w:rPr>
              <w:t>14,7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64 </w:t>
            </w:r>
            <w:proofErr w:type="spellStart"/>
            <w:r w:rsidRPr="009472DA">
              <w:rPr>
                <w:rFonts w:eastAsia="Times New Roman"/>
                <w:color w:val="000000"/>
              </w:rPr>
              <w:t>взуття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152501,1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403395,7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13,6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65 </w:t>
            </w:r>
            <w:proofErr w:type="spellStart"/>
            <w:r w:rsidRPr="009472DA">
              <w:rPr>
                <w:rFonts w:eastAsia="Times New Roman"/>
                <w:color w:val="000000"/>
              </w:rPr>
              <w:t>головн</w:t>
            </w:r>
            <w:proofErr w:type="gramStart"/>
            <w:r w:rsidRPr="009472DA"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472DA">
              <w:rPr>
                <w:rFonts w:eastAsia="Times New Roman"/>
                <w:color w:val="000000"/>
              </w:rPr>
              <w:t>убори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6857,7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16842,2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0,6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66 </w:t>
            </w:r>
            <w:proofErr w:type="spellStart"/>
            <w:r w:rsidRPr="009472DA">
              <w:rPr>
                <w:rFonts w:eastAsia="Times New Roman"/>
                <w:color w:val="000000"/>
              </w:rPr>
              <w:t>парасольки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5538,3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6879,7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0,2</w:t>
            </w:r>
          </w:p>
        </w:tc>
      </w:tr>
      <w:tr w:rsidR="009472DA" w:rsidRPr="009472DA" w:rsidTr="002955A6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67 </w:t>
            </w:r>
            <w:proofErr w:type="spellStart"/>
            <w:r w:rsidRPr="009472DA">
              <w:rPr>
                <w:rFonts w:eastAsia="Times New Roman"/>
                <w:color w:val="000000"/>
              </w:rPr>
              <w:t>обробленi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9472DA">
              <w:rPr>
                <w:rFonts w:eastAsia="Times New Roman"/>
                <w:color w:val="000000"/>
              </w:rPr>
              <w:t>п</w:t>
            </w:r>
            <w:proofErr w:type="gramEnd"/>
            <w:r w:rsidRPr="009472DA">
              <w:rPr>
                <w:rFonts w:eastAsia="Times New Roman"/>
                <w:color w:val="000000"/>
              </w:rPr>
              <w:t>ір’я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та пух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8748,9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0,3</w:t>
            </w:r>
          </w:p>
        </w:tc>
      </w:tr>
      <w:tr w:rsidR="009472DA" w:rsidRPr="009472DA" w:rsidTr="002955A6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 </w:t>
            </w:r>
          </w:p>
        </w:tc>
      </w:tr>
      <w:tr w:rsidR="009472DA" w:rsidRPr="009472DA" w:rsidTr="002955A6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rPr>
                <w:rFonts w:eastAsia="Times New Roman"/>
                <w:color w:val="000000"/>
              </w:rPr>
            </w:pPr>
            <w:r w:rsidRPr="009472DA">
              <w:rPr>
                <w:rFonts w:eastAsia="Times New Roman"/>
                <w:color w:val="000000"/>
              </w:rPr>
              <w:t xml:space="preserve">95 </w:t>
            </w:r>
            <w:proofErr w:type="spellStart"/>
            <w:r w:rsidRPr="009472DA">
              <w:rPr>
                <w:rFonts w:eastAsia="Times New Roman"/>
                <w:color w:val="000000"/>
              </w:rPr>
              <w:t>іграшки</w:t>
            </w:r>
            <w:proofErr w:type="spellEnd"/>
            <w:r w:rsidRPr="009472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105851,1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331710,3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DA" w:rsidRPr="009472DA" w:rsidRDefault="009472DA" w:rsidP="00AB23BD">
            <w:pPr>
              <w:jc w:val="right"/>
              <w:rPr>
                <w:rFonts w:eastAsia="Times New Roman"/>
              </w:rPr>
            </w:pPr>
            <w:r w:rsidRPr="009472DA">
              <w:rPr>
                <w:rFonts w:eastAsia="Times New Roman"/>
              </w:rPr>
              <w:t>11,2</w:t>
            </w:r>
          </w:p>
        </w:tc>
      </w:tr>
    </w:tbl>
    <w:p w:rsidR="00F22433" w:rsidRDefault="00F22433" w:rsidP="00C85788">
      <w:pPr>
        <w:pStyle w:val="a3"/>
        <w:jc w:val="both"/>
        <w:rPr>
          <w:sz w:val="24"/>
          <w:lang w:val="uk-UA"/>
        </w:rPr>
      </w:pPr>
    </w:p>
    <w:p w:rsidR="00F22433" w:rsidRDefault="00F22433">
      <w:pPr>
        <w:spacing w:after="200" w:line="276" w:lineRule="auto"/>
        <w:rPr>
          <w:lang w:val="uk-UA"/>
        </w:rPr>
      </w:pPr>
    </w:p>
    <w:sectPr w:rsidR="00F22433" w:rsidSect="00AB405C">
      <w:footerReference w:type="default" r:id="rId9"/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C9" w:rsidRDefault="00D96DC9" w:rsidP="00907DFD">
      <w:r>
        <w:separator/>
      </w:r>
    </w:p>
  </w:endnote>
  <w:endnote w:type="continuationSeparator" w:id="0">
    <w:p w:rsidR="00D96DC9" w:rsidRDefault="00D96DC9" w:rsidP="0090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5F" w:rsidRPr="002955A6" w:rsidRDefault="002955A6" w:rsidP="0086465F">
    <w:pPr>
      <w:pStyle w:val="ad"/>
      <w:pBdr>
        <w:top w:val="single" w:sz="4" w:space="1" w:color="auto"/>
      </w:pBdr>
      <w:rPr>
        <w:b/>
        <w:i/>
        <w:color w:val="31849B" w:themeColor="accent5" w:themeShade="BF"/>
      </w:rPr>
    </w:pPr>
    <w:r>
      <w:rPr>
        <w:b/>
        <w:i/>
        <w:color w:val="31849B" w:themeColor="accent5" w:themeShade="BF"/>
        <w:lang w:val="uk-UA"/>
      </w:rPr>
      <w:t>Виконавча дирекція Асоціації «</w:t>
    </w:r>
    <w:proofErr w:type="spellStart"/>
    <w:r>
      <w:rPr>
        <w:b/>
        <w:i/>
        <w:color w:val="31849B" w:themeColor="accent5" w:themeShade="BF"/>
        <w:lang w:val="uk-UA"/>
      </w:rPr>
      <w:t>Укрлегпром</w:t>
    </w:r>
    <w:proofErr w:type="spellEnd"/>
    <w:r>
      <w:rPr>
        <w:b/>
        <w:i/>
        <w:color w:val="31849B" w:themeColor="accent5" w:themeShade="BF"/>
        <w:lang w:val="uk-UA"/>
      </w:rPr>
      <w:t>»</w:t>
    </w:r>
    <w:r w:rsidR="0086465F" w:rsidRPr="002955A6">
      <w:rPr>
        <w:b/>
        <w:i/>
        <w:color w:val="31849B" w:themeColor="accent5" w:themeShade="BF"/>
      </w:rPr>
      <w:t xml:space="preserve">  </w:t>
    </w:r>
    <w:r w:rsidR="0086465F" w:rsidRPr="0086465F">
      <w:rPr>
        <w:b/>
        <w:i/>
        <w:color w:val="31849B" w:themeColor="accent5" w:themeShade="BF"/>
      </w:rPr>
      <w:ptab w:relativeTo="margin" w:alignment="right" w:leader="none"/>
    </w:r>
    <w:r w:rsidR="0086465F">
      <w:rPr>
        <w:b/>
        <w:i/>
        <w:color w:val="31849B" w:themeColor="accent5" w:themeShade="BF"/>
        <w:lang w:val="en-US"/>
      </w:rPr>
      <w:t>www</w:t>
    </w:r>
    <w:r w:rsidR="0086465F" w:rsidRPr="002955A6">
      <w:rPr>
        <w:b/>
        <w:i/>
        <w:color w:val="31849B" w:themeColor="accent5" w:themeShade="BF"/>
      </w:rPr>
      <w:t>.</w:t>
    </w:r>
    <w:proofErr w:type="spellStart"/>
    <w:r w:rsidR="0086465F">
      <w:rPr>
        <w:b/>
        <w:i/>
        <w:color w:val="31849B" w:themeColor="accent5" w:themeShade="BF"/>
        <w:lang w:val="en-US"/>
      </w:rPr>
      <w:t>ukrlegprom</w:t>
    </w:r>
    <w:proofErr w:type="spellEnd"/>
    <w:r w:rsidR="0086465F" w:rsidRPr="002955A6">
      <w:rPr>
        <w:b/>
        <w:i/>
        <w:color w:val="31849B" w:themeColor="accent5" w:themeShade="BF"/>
      </w:rPr>
      <w:t>.</w:t>
    </w:r>
    <w:r w:rsidR="0086465F">
      <w:rPr>
        <w:b/>
        <w:i/>
        <w:color w:val="31849B" w:themeColor="accent5" w:themeShade="BF"/>
        <w:lang w:val="en-US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C9" w:rsidRDefault="00D96DC9" w:rsidP="00907DFD">
      <w:r>
        <w:separator/>
      </w:r>
    </w:p>
  </w:footnote>
  <w:footnote w:type="continuationSeparator" w:id="0">
    <w:p w:rsidR="00D96DC9" w:rsidRDefault="00D96DC9" w:rsidP="0090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F4A"/>
    <w:multiLevelType w:val="multilevel"/>
    <w:tmpl w:val="1AA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B43C8"/>
    <w:multiLevelType w:val="hybridMultilevel"/>
    <w:tmpl w:val="1796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5C"/>
    <w:rsid w:val="00020AAD"/>
    <w:rsid w:val="00031346"/>
    <w:rsid w:val="00057575"/>
    <w:rsid w:val="000615BB"/>
    <w:rsid w:val="00075070"/>
    <w:rsid w:val="000910A7"/>
    <w:rsid w:val="000E2257"/>
    <w:rsid w:val="00140D9C"/>
    <w:rsid w:val="00144169"/>
    <w:rsid w:val="0018687B"/>
    <w:rsid w:val="00187DD2"/>
    <w:rsid w:val="001B4B3D"/>
    <w:rsid w:val="001E45AA"/>
    <w:rsid w:val="001E6EC4"/>
    <w:rsid w:val="002320CB"/>
    <w:rsid w:val="00241D8B"/>
    <w:rsid w:val="00266DAC"/>
    <w:rsid w:val="00270145"/>
    <w:rsid w:val="00281A7B"/>
    <w:rsid w:val="002955A6"/>
    <w:rsid w:val="0029643B"/>
    <w:rsid w:val="002B49E6"/>
    <w:rsid w:val="002C557C"/>
    <w:rsid w:val="00300934"/>
    <w:rsid w:val="00327696"/>
    <w:rsid w:val="00360D6D"/>
    <w:rsid w:val="003666DC"/>
    <w:rsid w:val="00374E6A"/>
    <w:rsid w:val="003D4572"/>
    <w:rsid w:val="003E31B6"/>
    <w:rsid w:val="003E5A64"/>
    <w:rsid w:val="003F1CB4"/>
    <w:rsid w:val="003F4710"/>
    <w:rsid w:val="00413E02"/>
    <w:rsid w:val="00430582"/>
    <w:rsid w:val="0044601B"/>
    <w:rsid w:val="004976A2"/>
    <w:rsid w:val="004B6B02"/>
    <w:rsid w:val="004C2A57"/>
    <w:rsid w:val="004C5C05"/>
    <w:rsid w:val="004E1A48"/>
    <w:rsid w:val="005563F9"/>
    <w:rsid w:val="00592FC3"/>
    <w:rsid w:val="005B516F"/>
    <w:rsid w:val="005D23AE"/>
    <w:rsid w:val="005D3377"/>
    <w:rsid w:val="005F65A8"/>
    <w:rsid w:val="005F6F06"/>
    <w:rsid w:val="00621D50"/>
    <w:rsid w:val="006527A9"/>
    <w:rsid w:val="00664120"/>
    <w:rsid w:val="006744B0"/>
    <w:rsid w:val="006D42E3"/>
    <w:rsid w:val="006D4949"/>
    <w:rsid w:val="006F3BA0"/>
    <w:rsid w:val="006F4CF4"/>
    <w:rsid w:val="00704D68"/>
    <w:rsid w:val="007953B2"/>
    <w:rsid w:val="007A5135"/>
    <w:rsid w:val="007C0803"/>
    <w:rsid w:val="007E3E92"/>
    <w:rsid w:val="007F1FC0"/>
    <w:rsid w:val="0080502A"/>
    <w:rsid w:val="00807C5D"/>
    <w:rsid w:val="00826412"/>
    <w:rsid w:val="008449BA"/>
    <w:rsid w:val="0085227D"/>
    <w:rsid w:val="008624D3"/>
    <w:rsid w:val="0086465F"/>
    <w:rsid w:val="00884555"/>
    <w:rsid w:val="008C6A30"/>
    <w:rsid w:val="008E1923"/>
    <w:rsid w:val="008E7F23"/>
    <w:rsid w:val="00907DFD"/>
    <w:rsid w:val="00937E96"/>
    <w:rsid w:val="00942DEF"/>
    <w:rsid w:val="009472DA"/>
    <w:rsid w:val="00972962"/>
    <w:rsid w:val="009A0354"/>
    <w:rsid w:val="009B1CAF"/>
    <w:rsid w:val="009F3BBD"/>
    <w:rsid w:val="00A16553"/>
    <w:rsid w:val="00A35B51"/>
    <w:rsid w:val="00A45721"/>
    <w:rsid w:val="00A806EE"/>
    <w:rsid w:val="00A85331"/>
    <w:rsid w:val="00A854C7"/>
    <w:rsid w:val="00AA67A3"/>
    <w:rsid w:val="00AA74E5"/>
    <w:rsid w:val="00AB405C"/>
    <w:rsid w:val="00AD08DD"/>
    <w:rsid w:val="00B00F43"/>
    <w:rsid w:val="00B7327C"/>
    <w:rsid w:val="00B95293"/>
    <w:rsid w:val="00BB0560"/>
    <w:rsid w:val="00BC633B"/>
    <w:rsid w:val="00BD03EC"/>
    <w:rsid w:val="00BE3FDB"/>
    <w:rsid w:val="00C01F8C"/>
    <w:rsid w:val="00C309D7"/>
    <w:rsid w:val="00C35458"/>
    <w:rsid w:val="00C502D1"/>
    <w:rsid w:val="00C85788"/>
    <w:rsid w:val="00CC23E2"/>
    <w:rsid w:val="00CE2C45"/>
    <w:rsid w:val="00D0228C"/>
    <w:rsid w:val="00D330C3"/>
    <w:rsid w:val="00D57EBD"/>
    <w:rsid w:val="00D94F70"/>
    <w:rsid w:val="00D96DC9"/>
    <w:rsid w:val="00DB0638"/>
    <w:rsid w:val="00DB2BCB"/>
    <w:rsid w:val="00DC20E4"/>
    <w:rsid w:val="00DC5934"/>
    <w:rsid w:val="00DD147C"/>
    <w:rsid w:val="00DE770F"/>
    <w:rsid w:val="00DF1962"/>
    <w:rsid w:val="00DF240E"/>
    <w:rsid w:val="00E67472"/>
    <w:rsid w:val="00E8253B"/>
    <w:rsid w:val="00EA4735"/>
    <w:rsid w:val="00EA5297"/>
    <w:rsid w:val="00EC63C9"/>
    <w:rsid w:val="00EC7F67"/>
    <w:rsid w:val="00EF2184"/>
    <w:rsid w:val="00F12F25"/>
    <w:rsid w:val="00F22433"/>
    <w:rsid w:val="00F33E35"/>
    <w:rsid w:val="00F63655"/>
    <w:rsid w:val="00F63E05"/>
    <w:rsid w:val="00F73056"/>
    <w:rsid w:val="00F95E21"/>
    <w:rsid w:val="00FD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05C"/>
    <w:pPr>
      <w:keepNext/>
      <w:outlineLvl w:val="0"/>
    </w:pPr>
    <w:rPr>
      <w:b/>
      <w:sz w:val="2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2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405C"/>
    <w:pPr>
      <w:tabs>
        <w:tab w:val="center" w:pos="4677"/>
        <w:tab w:val="right" w:pos="9355"/>
      </w:tabs>
    </w:pPr>
    <w:rPr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AB405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AB405C"/>
    <w:pPr>
      <w:jc w:val="center"/>
    </w:pPr>
    <w:rPr>
      <w:b/>
      <w:sz w:val="26"/>
      <w:u w:val="single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405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B2BC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uiPriority w:val="99"/>
    <w:locked/>
    <w:rsid w:val="00AB405C"/>
    <w:rPr>
      <w:rFonts w:ascii="Times New Roman" w:hAnsi="Times New Roman" w:cs="Times New Roman"/>
      <w:b/>
      <w:sz w:val="24"/>
      <w:szCs w:val="24"/>
      <w:u w:val="single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7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907DFD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07DFD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basedOn w:val="a0"/>
    <w:rsid w:val="00907DFD"/>
    <w:rPr>
      <w:vertAlign w:val="superscript"/>
    </w:rPr>
  </w:style>
  <w:style w:type="character" w:styleId="ac">
    <w:name w:val="Hyperlink"/>
    <w:basedOn w:val="a0"/>
    <w:rsid w:val="00907D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225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257"/>
    <w:rPr>
      <w:rFonts w:ascii="Consolas" w:hAnsi="Consolas" w:cs="Consolas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864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465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224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F22433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uiPriority w:val="22"/>
    <w:qFormat/>
    <w:locked/>
    <w:rsid w:val="00F22433"/>
    <w:rPr>
      <w:b/>
      <w:bCs/>
    </w:rPr>
  </w:style>
  <w:style w:type="character" w:styleId="af1">
    <w:name w:val="Emphasis"/>
    <w:basedOn w:val="a0"/>
    <w:uiPriority w:val="20"/>
    <w:qFormat/>
    <w:locked/>
    <w:rsid w:val="00F22433"/>
    <w:rPr>
      <w:i/>
      <w:iCs/>
    </w:rPr>
  </w:style>
  <w:style w:type="paragraph" w:styleId="af2">
    <w:name w:val="List Paragraph"/>
    <w:basedOn w:val="a"/>
    <w:uiPriority w:val="34"/>
    <w:qFormat/>
    <w:rsid w:val="008449BA"/>
    <w:pPr>
      <w:ind w:left="720"/>
      <w:contextualSpacing/>
    </w:pPr>
  </w:style>
  <w:style w:type="paragraph" w:styleId="af3">
    <w:name w:val="Body Text Indent"/>
    <w:aliases w:val=" Знак, Знак Знак Знак Знак Знак, Знак Знак Знак Знак,Основной текст с отступом Знак Знак, Знак Знак Знак, Знак Знак, Знак Знак Знак Знак Знак Знак Знак Знак Знак Зна Знак"/>
    <w:basedOn w:val="a"/>
    <w:link w:val="11"/>
    <w:rsid w:val="001E45AA"/>
    <w:pPr>
      <w:ind w:firstLine="720"/>
      <w:jc w:val="both"/>
    </w:pPr>
    <w:rPr>
      <w:rFonts w:eastAsia="Times New Roman"/>
      <w:sz w:val="28"/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5AA"/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aliases w:val=" Знак Знак1, Знак Знак Знак Знак Знак Знак, Знак Знак Знак Знак Знак1,Основной текст с отступом Знак Знак Знак, Знак Знак Знак Знак1, Знак Знак Знак1, Знак Знак Знак Знак Знак Знак Знак Знак Знак Зна Знак Знак"/>
    <w:link w:val="af3"/>
    <w:rsid w:val="001E45AA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B6E8-9C84-4D36-83CE-B09D3479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Аналітичні матеріали Укрлегпрому</vt:lpstr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Аналітичні матеріали Укрлегпрому</dc:title>
  <dc:creator>Admin</dc:creator>
  <cp:lastModifiedBy>admin</cp:lastModifiedBy>
  <cp:revision>3</cp:revision>
  <cp:lastPrinted>2019-07-09T06:31:00Z</cp:lastPrinted>
  <dcterms:created xsi:type="dcterms:W3CDTF">2021-04-14T06:20:00Z</dcterms:created>
  <dcterms:modified xsi:type="dcterms:W3CDTF">2021-04-14T06:20:00Z</dcterms:modified>
</cp:coreProperties>
</file>